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F7585" w14:textId="36BAAD3A" w:rsidR="00174293" w:rsidRPr="00E065BC" w:rsidRDefault="00174293" w:rsidP="00E065BC">
      <w:pPr>
        <w:spacing w:line="276" w:lineRule="auto"/>
        <w:rPr>
          <w:rFonts w:ascii="Livvic Medium" w:hAnsi="Livvic Medium"/>
          <w:sz w:val="32"/>
          <w:szCs w:val="32"/>
        </w:rPr>
      </w:pPr>
      <w:r w:rsidRPr="00174293">
        <w:rPr>
          <w:rFonts w:ascii="Livvic Medium" w:hAnsi="Livvic Medium"/>
          <w:sz w:val="32"/>
          <w:szCs w:val="32"/>
        </w:rPr>
        <w:t>Halteborden – Belangrijkste wijzigingen</w:t>
      </w:r>
    </w:p>
    <w:p w14:paraId="3BFF2EBA" w14:textId="77777777" w:rsidR="00174293" w:rsidRPr="00174293" w:rsidRDefault="00174293" w:rsidP="00E065BC">
      <w:pPr>
        <w:spacing w:line="276" w:lineRule="auto"/>
        <w:rPr>
          <w:sz w:val="24"/>
        </w:rPr>
      </w:pPr>
    </w:p>
    <w:p w14:paraId="0E5C1E73" w14:textId="21FA6141" w:rsidR="00174293" w:rsidRPr="00174293" w:rsidRDefault="00174293" w:rsidP="00E065BC">
      <w:pPr>
        <w:spacing w:line="276" w:lineRule="auto"/>
        <w:rPr>
          <w:b/>
          <w:bCs/>
          <w:sz w:val="24"/>
        </w:rPr>
      </w:pPr>
      <w:r w:rsidRPr="00E065BC">
        <w:rPr>
          <w:rFonts w:cs="Apple Color Emoji"/>
          <w:b/>
          <w:bCs/>
          <w:sz w:val="24"/>
        </w:rPr>
        <w:t>T</w:t>
      </w:r>
      <w:r w:rsidRPr="00174293">
        <w:rPr>
          <w:b/>
          <w:bCs/>
          <w:sz w:val="24"/>
        </w:rPr>
        <w:t>oegankelijkheid</w:t>
      </w:r>
    </w:p>
    <w:p w14:paraId="6C217A17" w14:textId="4E6729A1" w:rsidR="00E065BC" w:rsidRPr="00E065BC" w:rsidRDefault="00E065BC" w:rsidP="00E065BC">
      <w:pPr>
        <w:pStyle w:val="Lijstalinea"/>
        <w:numPr>
          <w:ilvl w:val="0"/>
          <w:numId w:val="18"/>
        </w:numPr>
        <w:spacing w:line="276" w:lineRule="auto"/>
        <w:ind w:left="284" w:hanging="284"/>
        <w:rPr>
          <w:sz w:val="24"/>
        </w:rPr>
      </w:pPr>
      <w:r w:rsidRPr="00E065BC">
        <w:rPr>
          <w:sz w:val="24"/>
        </w:rPr>
        <w:t>Groen met hoger contrast (zoals op de website).</w:t>
      </w:r>
    </w:p>
    <w:p w14:paraId="5B55B4F9" w14:textId="05AF9716" w:rsidR="00E065BC" w:rsidRPr="00E065BC" w:rsidRDefault="00E065BC" w:rsidP="00E065BC">
      <w:pPr>
        <w:pStyle w:val="Lijstalinea"/>
        <w:numPr>
          <w:ilvl w:val="0"/>
          <w:numId w:val="18"/>
        </w:numPr>
        <w:spacing w:line="276" w:lineRule="auto"/>
        <w:ind w:left="284" w:hanging="284"/>
        <w:rPr>
          <w:sz w:val="24"/>
        </w:rPr>
      </w:pPr>
      <w:r w:rsidRPr="00E065BC">
        <w:rPr>
          <w:sz w:val="24"/>
        </w:rPr>
        <w:t xml:space="preserve">Lettertype vergroot naar 36 </w:t>
      </w:r>
      <w:proofErr w:type="spellStart"/>
      <w:r w:rsidRPr="00E065BC">
        <w:rPr>
          <w:sz w:val="24"/>
        </w:rPr>
        <w:t>pt</w:t>
      </w:r>
      <w:proofErr w:type="spellEnd"/>
      <w:r w:rsidRPr="00E065BC">
        <w:rPr>
          <w:sz w:val="24"/>
        </w:rPr>
        <w:t xml:space="preserve"> (0,9 mm). Waar dit niet past, blijft het </w:t>
      </w:r>
      <w:r w:rsidR="00984C0D">
        <w:rPr>
          <w:sz w:val="24"/>
        </w:rPr>
        <w:t xml:space="preserve">de huidige grootte van </w:t>
      </w:r>
      <w:r w:rsidRPr="00E065BC">
        <w:rPr>
          <w:sz w:val="24"/>
        </w:rPr>
        <w:t xml:space="preserve">30 </w:t>
      </w:r>
      <w:proofErr w:type="spellStart"/>
      <w:r w:rsidRPr="00E065BC">
        <w:rPr>
          <w:sz w:val="24"/>
        </w:rPr>
        <w:t>pt</w:t>
      </w:r>
      <w:proofErr w:type="spellEnd"/>
      <w:r w:rsidR="00B24B72">
        <w:rPr>
          <w:sz w:val="24"/>
        </w:rPr>
        <w:t xml:space="preserve"> </w:t>
      </w:r>
      <w:r w:rsidR="00B24B72">
        <w:rPr>
          <w:sz w:val="24"/>
        </w:rPr>
        <w:t>standaard</w:t>
      </w:r>
      <w:r w:rsidRPr="00E065BC">
        <w:rPr>
          <w:sz w:val="24"/>
        </w:rPr>
        <w:t>.</w:t>
      </w:r>
    </w:p>
    <w:p w14:paraId="020C8E9A" w14:textId="03F8CA9E" w:rsidR="00E065BC" w:rsidRPr="004E5639" w:rsidRDefault="00E065BC" w:rsidP="004E5639">
      <w:pPr>
        <w:pStyle w:val="Lijstalinea"/>
        <w:numPr>
          <w:ilvl w:val="0"/>
          <w:numId w:val="18"/>
        </w:numPr>
        <w:spacing w:line="276" w:lineRule="auto"/>
        <w:ind w:left="284" w:hanging="284"/>
        <w:rPr>
          <w:sz w:val="24"/>
        </w:rPr>
      </w:pPr>
      <w:r w:rsidRPr="00E065BC">
        <w:rPr>
          <w:sz w:val="24"/>
        </w:rPr>
        <w:t xml:space="preserve">In de bestanden zijn beide varianten aanwezig (30 </w:t>
      </w:r>
      <w:proofErr w:type="spellStart"/>
      <w:r w:rsidRPr="00E065BC">
        <w:rPr>
          <w:sz w:val="24"/>
        </w:rPr>
        <w:t>pt</w:t>
      </w:r>
      <w:proofErr w:type="spellEnd"/>
      <w:r w:rsidRPr="00E065BC">
        <w:rPr>
          <w:sz w:val="24"/>
        </w:rPr>
        <w:t xml:space="preserve"> en 36 </w:t>
      </w:r>
      <w:proofErr w:type="spellStart"/>
      <w:r w:rsidRPr="00E065BC">
        <w:rPr>
          <w:sz w:val="24"/>
        </w:rPr>
        <w:t>pt</w:t>
      </w:r>
      <w:proofErr w:type="spellEnd"/>
      <w:r w:rsidRPr="00E065BC">
        <w:rPr>
          <w:sz w:val="24"/>
        </w:rPr>
        <w:t xml:space="preserve">). </w:t>
      </w:r>
      <w:r w:rsidRPr="004E5639">
        <w:rPr>
          <w:sz w:val="24"/>
        </w:rPr>
        <w:t xml:space="preserve">Gebruik de versie die past bij het aantal haltes, maar zorg dat binnen de </w:t>
      </w:r>
      <w:r w:rsidR="00984C0D" w:rsidRPr="004E5639">
        <w:rPr>
          <w:sz w:val="24"/>
        </w:rPr>
        <w:t>implementatie</w:t>
      </w:r>
      <w:r w:rsidRPr="004E5639">
        <w:rPr>
          <w:sz w:val="24"/>
        </w:rPr>
        <w:t xml:space="preserve"> consequent dezelfde </w:t>
      </w:r>
      <w:r w:rsidR="00B24B72">
        <w:rPr>
          <w:sz w:val="24"/>
        </w:rPr>
        <w:t xml:space="preserve">font grootte </w:t>
      </w:r>
      <w:r w:rsidRPr="004E5639">
        <w:rPr>
          <w:sz w:val="24"/>
        </w:rPr>
        <w:t>wordt ge</w:t>
      </w:r>
      <w:r w:rsidR="00B24B72">
        <w:rPr>
          <w:sz w:val="24"/>
        </w:rPr>
        <w:t>bruikt</w:t>
      </w:r>
      <w:r w:rsidRPr="004E5639">
        <w:rPr>
          <w:sz w:val="24"/>
        </w:rPr>
        <w:t>.</w:t>
      </w:r>
    </w:p>
    <w:p w14:paraId="2D8155F1" w14:textId="77777777" w:rsidR="00174293" w:rsidRPr="00E065BC" w:rsidRDefault="00174293" w:rsidP="00E065BC">
      <w:pPr>
        <w:spacing w:line="276" w:lineRule="auto"/>
        <w:rPr>
          <w:rFonts w:cs="Apple Color Emoji"/>
          <w:sz w:val="24"/>
        </w:rPr>
      </w:pPr>
    </w:p>
    <w:p w14:paraId="31FE77E6" w14:textId="48D4F9D6" w:rsidR="00174293" w:rsidRPr="00174293" w:rsidRDefault="00174293" w:rsidP="00E065BC">
      <w:pPr>
        <w:spacing w:line="276" w:lineRule="auto"/>
        <w:rPr>
          <w:b/>
          <w:bCs/>
          <w:sz w:val="24"/>
        </w:rPr>
      </w:pPr>
      <w:proofErr w:type="spellStart"/>
      <w:r w:rsidRPr="00174293">
        <w:rPr>
          <w:b/>
          <w:bCs/>
          <w:sz w:val="24"/>
        </w:rPr>
        <w:t>Flexvervoer</w:t>
      </w:r>
      <w:proofErr w:type="spellEnd"/>
    </w:p>
    <w:p w14:paraId="5F258212" w14:textId="1A0E1348" w:rsidR="00E065BC" w:rsidRPr="00E065BC" w:rsidRDefault="00E065BC" w:rsidP="00E065BC">
      <w:pPr>
        <w:pStyle w:val="Lijstalinea"/>
        <w:numPr>
          <w:ilvl w:val="0"/>
          <w:numId w:val="19"/>
        </w:numPr>
        <w:spacing w:line="276" w:lineRule="auto"/>
        <w:ind w:left="284" w:hanging="284"/>
        <w:rPr>
          <w:sz w:val="24"/>
        </w:rPr>
      </w:pPr>
      <w:r w:rsidRPr="00E065BC">
        <w:rPr>
          <w:sz w:val="24"/>
        </w:rPr>
        <w:t xml:space="preserve">Nieuw landelijk icoon </w:t>
      </w:r>
      <w:r w:rsidR="004E5639">
        <w:rPr>
          <w:sz w:val="24"/>
        </w:rPr>
        <w:t>(</w:t>
      </w:r>
      <w:proofErr w:type="spellStart"/>
      <w:r w:rsidRPr="00E065BC">
        <w:rPr>
          <w:sz w:val="24"/>
        </w:rPr>
        <w:t>Meijksenaar</w:t>
      </w:r>
      <w:proofErr w:type="spellEnd"/>
      <w:r w:rsidR="004E5639">
        <w:rPr>
          <w:sz w:val="24"/>
        </w:rPr>
        <w:t>)</w:t>
      </w:r>
      <w:r w:rsidRPr="00E065BC">
        <w:rPr>
          <w:sz w:val="24"/>
        </w:rPr>
        <w:t xml:space="preserve"> </w:t>
      </w:r>
      <w:r w:rsidR="004E5639">
        <w:rPr>
          <w:sz w:val="24"/>
        </w:rPr>
        <w:t xml:space="preserve">voor </w:t>
      </w:r>
      <w:proofErr w:type="spellStart"/>
      <w:r w:rsidR="004E5639">
        <w:rPr>
          <w:sz w:val="24"/>
        </w:rPr>
        <w:t>flex</w:t>
      </w:r>
      <w:proofErr w:type="spellEnd"/>
      <w:r w:rsidR="004E5639">
        <w:rPr>
          <w:sz w:val="24"/>
        </w:rPr>
        <w:t xml:space="preserve"> vervoer </w:t>
      </w:r>
      <w:r w:rsidRPr="00E065BC">
        <w:rPr>
          <w:sz w:val="24"/>
        </w:rPr>
        <w:t>is toegepast.</w:t>
      </w:r>
    </w:p>
    <w:p w14:paraId="3CFBD657" w14:textId="1C3D6DB4" w:rsidR="00E065BC" w:rsidRPr="00E065BC" w:rsidRDefault="00E065BC" w:rsidP="00E065BC">
      <w:pPr>
        <w:pStyle w:val="Lijstalinea"/>
        <w:numPr>
          <w:ilvl w:val="0"/>
          <w:numId w:val="19"/>
        </w:numPr>
        <w:spacing w:line="276" w:lineRule="auto"/>
        <w:ind w:left="284" w:hanging="284"/>
        <w:rPr>
          <w:sz w:val="24"/>
        </w:rPr>
      </w:pPr>
      <w:r w:rsidRPr="00E065BC">
        <w:rPr>
          <w:sz w:val="24"/>
        </w:rPr>
        <w:t>Het oude haltetaxi-icoon is vervangen</w:t>
      </w:r>
      <w:r w:rsidR="00B24B72">
        <w:rPr>
          <w:sz w:val="24"/>
        </w:rPr>
        <w:t xml:space="preserve"> door </w:t>
      </w:r>
      <w:proofErr w:type="spellStart"/>
      <w:r w:rsidR="00B24B72">
        <w:rPr>
          <w:sz w:val="24"/>
        </w:rPr>
        <w:t>flex</w:t>
      </w:r>
      <w:proofErr w:type="spellEnd"/>
      <w:r w:rsidR="00B24B72">
        <w:rPr>
          <w:sz w:val="24"/>
        </w:rPr>
        <w:t xml:space="preserve"> vervoer icoon</w:t>
      </w:r>
      <w:r w:rsidRPr="00E065BC">
        <w:rPr>
          <w:sz w:val="24"/>
        </w:rPr>
        <w:t>.</w:t>
      </w:r>
    </w:p>
    <w:p w14:paraId="7CB8A4F1" w14:textId="77777777" w:rsidR="00174293" w:rsidRPr="00E065BC" w:rsidRDefault="00174293" w:rsidP="00E065BC">
      <w:pPr>
        <w:spacing w:line="276" w:lineRule="auto"/>
        <w:rPr>
          <w:rFonts w:cs="Apple Color Emoji"/>
          <w:sz w:val="24"/>
        </w:rPr>
      </w:pPr>
    </w:p>
    <w:p w14:paraId="244520BA" w14:textId="0FA309B9" w:rsidR="00174293" w:rsidRPr="00174293" w:rsidRDefault="00174293" w:rsidP="00E065BC">
      <w:pPr>
        <w:spacing w:line="276" w:lineRule="auto"/>
        <w:rPr>
          <w:b/>
          <w:bCs/>
          <w:sz w:val="24"/>
        </w:rPr>
      </w:pPr>
      <w:r w:rsidRPr="00174293">
        <w:rPr>
          <w:b/>
          <w:bCs/>
          <w:sz w:val="24"/>
        </w:rPr>
        <w:t>Let op</w:t>
      </w:r>
    </w:p>
    <w:p w14:paraId="4F415BFA" w14:textId="72870E00" w:rsidR="00E065BC" w:rsidRPr="00E065BC" w:rsidRDefault="00E065BC" w:rsidP="00E065BC">
      <w:pPr>
        <w:numPr>
          <w:ilvl w:val="0"/>
          <w:numId w:val="21"/>
        </w:numPr>
        <w:spacing w:line="276" w:lineRule="auto"/>
        <w:ind w:left="284" w:hanging="284"/>
        <w:rPr>
          <w:sz w:val="24"/>
        </w:rPr>
      </w:pPr>
      <w:r w:rsidRPr="00E065BC">
        <w:rPr>
          <w:sz w:val="24"/>
        </w:rPr>
        <w:t>Alle aanpassingen zijn al verwerkt in de bestanden.</w:t>
      </w:r>
    </w:p>
    <w:p w14:paraId="48843516" w14:textId="7A26B075" w:rsidR="00174293" w:rsidRPr="00174293" w:rsidRDefault="00174293" w:rsidP="00E065BC">
      <w:pPr>
        <w:numPr>
          <w:ilvl w:val="0"/>
          <w:numId w:val="21"/>
        </w:numPr>
        <w:spacing w:line="276" w:lineRule="auto"/>
        <w:ind w:left="284" w:hanging="284"/>
        <w:rPr>
          <w:sz w:val="24"/>
        </w:rPr>
      </w:pPr>
      <w:r w:rsidRPr="00174293">
        <w:rPr>
          <w:sz w:val="24"/>
        </w:rPr>
        <w:t xml:space="preserve">Lettertype </w:t>
      </w:r>
      <w:proofErr w:type="spellStart"/>
      <w:r w:rsidRPr="00174293">
        <w:rPr>
          <w:sz w:val="24"/>
        </w:rPr>
        <w:t>Livvic</w:t>
      </w:r>
      <w:proofErr w:type="spellEnd"/>
      <w:r w:rsidR="004E5639">
        <w:rPr>
          <w:sz w:val="24"/>
        </w:rPr>
        <w:t xml:space="preserve"> is te downloaden op</w:t>
      </w:r>
      <w:r w:rsidRPr="00174293">
        <w:rPr>
          <w:sz w:val="24"/>
        </w:rPr>
        <w:t xml:space="preserve"> </w:t>
      </w:r>
      <w:hyperlink r:id="rId5" w:tgtFrame="_new" w:history="1">
        <w:r w:rsidRPr="00174293">
          <w:rPr>
            <w:rStyle w:val="Hyperlink"/>
            <w:sz w:val="24"/>
          </w:rPr>
          <w:t>Google Fonts</w:t>
        </w:r>
      </w:hyperlink>
    </w:p>
    <w:p w14:paraId="0729298D" w14:textId="77777777" w:rsidR="00174293" w:rsidRDefault="00174293" w:rsidP="00E065BC">
      <w:pPr>
        <w:spacing w:line="276" w:lineRule="auto"/>
        <w:rPr>
          <w:rFonts w:cs="Apple Color Emoji"/>
          <w:sz w:val="24"/>
        </w:rPr>
      </w:pPr>
    </w:p>
    <w:p w14:paraId="0F2C8465" w14:textId="77777777" w:rsidR="00E065BC" w:rsidRPr="00E065BC" w:rsidRDefault="00E065BC" w:rsidP="00E065BC">
      <w:pPr>
        <w:spacing w:line="276" w:lineRule="auto"/>
        <w:rPr>
          <w:rFonts w:cs="Apple Color Emoji"/>
          <w:sz w:val="24"/>
        </w:rPr>
      </w:pPr>
    </w:p>
    <w:p w14:paraId="12F56F27" w14:textId="269423A7" w:rsidR="00174293" w:rsidRPr="00E065BC" w:rsidRDefault="00E065BC" w:rsidP="00E065BC">
      <w:pPr>
        <w:spacing w:line="276" w:lineRule="auto"/>
        <w:rPr>
          <w:rFonts w:ascii="Livvic Medium" w:hAnsi="Livvic Medium"/>
          <w:sz w:val="32"/>
          <w:szCs w:val="32"/>
        </w:rPr>
      </w:pPr>
      <w:r w:rsidRPr="00E065BC">
        <w:rPr>
          <w:rFonts w:ascii="Livvic Medium" w:hAnsi="Livvic Medium"/>
          <w:sz w:val="32"/>
          <w:szCs w:val="32"/>
        </w:rPr>
        <w:t>Stappenplan vervanging halteborden</w:t>
      </w:r>
    </w:p>
    <w:p w14:paraId="1DC7374A" w14:textId="77777777" w:rsidR="00E065BC" w:rsidRPr="00174293" w:rsidRDefault="00E065BC" w:rsidP="00E065BC">
      <w:pPr>
        <w:spacing w:line="276" w:lineRule="auto"/>
        <w:rPr>
          <w:b/>
          <w:bCs/>
          <w:sz w:val="24"/>
        </w:rPr>
      </w:pPr>
    </w:p>
    <w:p w14:paraId="7913F72C" w14:textId="77777777" w:rsidR="00E065BC" w:rsidRPr="00E065BC" w:rsidRDefault="00E065BC" w:rsidP="00E065BC">
      <w:pPr>
        <w:numPr>
          <w:ilvl w:val="0"/>
          <w:numId w:val="26"/>
        </w:numPr>
        <w:tabs>
          <w:tab w:val="clear" w:pos="720"/>
        </w:tabs>
        <w:spacing w:line="276" w:lineRule="auto"/>
        <w:ind w:left="284" w:hanging="284"/>
        <w:rPr>
          <w:sz w:val="24"/>
        </w:rPr>
      </w:pPr>
      <w:r w:rsidRPr="00E065BC">
        <w:rPr>
          <w:b/>
          <w:bCs/>
          <w:sz w:val="24"/>
        </w:rPr>
        <w:t>Nieuwe borden (productie of herdruk)</w:t>
      </w:r>
    </w:p>
    <w:p w14:paraId="0DFE4807" w14:textId="0B3EA9C3" w:rsidR="00E065BC" w:rsidRPr="00E065BC" w:rsidRDefault="00E065BC" w:rsidP="00E065BC">
      <w:pPr>
        <w:numPr>
          <w:ilvl w:val="1"/>
          <w:numId w:val="28"/>
        </w:numPr>
        <w:spacing w:line="276" w:lineRule="auto"/>
        <w:ind w:left="284" w:hanging="284"/>
        <w:rPr>
          <w:sz w:val="24"/>
        </w:rPr>
      </w:pPr>
      <w:r w:rsidRPr="00E065BC">
        <w:rPr>
          <w:sz w:val="24"/>
        </w:rPr>
        <w:t>Gebruik altijd de nieuwste bestanden</w:t>
      </w:r>
      <w:r w:rsidR="00B24B72">
        <w:rPr>
          <w:sz w:val="24"/>
        </w:rPr>
        <w:t xml:space="preserve"> aanwezig op de website.</w:t>
      </w:r>
    </w:p>
    <w:p w14:paraId="6F1DDD60" w14:textId="2C3346F9" w:rsidR="00E065BC" w:rsidRPr="00E065BC" w:rsidRDefault="00E065BC" w:rsidP="00E065BC">
      <w:pPr>
        <w:numPr>
          <w:ilvl w:val="0"/>
          <w:numId w:val="26"/>
        </w:numPr>
        <w:tabs>
          <w:tab w:val="clear" w:pos="720"/>
        </w:tabs>
        <w:spacing w:line="276" w:lineRule="auto"/>
        <w:ind w:left="284" w:hanging="284"/>
        <w:rPr>
          <w:sz w:val="24"/>
        </w:rPr>
      </w:pPr>
      <w:r w:rsidRPr="00E065BC">
        <w:rPr>
          <w:b/>
          <w:bCs/>
          <w:sz w:val="24"/>
        </w:rPr>
        <w:t>Bestaande borden</w:t>
      </w:r>
      <w:r w:rsidR="00B24B72">
        <w:rPr>
          <w:b/>
          <w:bCs/>
          <w:sz w:val="24"/>
        </w:rPr>
        <w:t xml:space="preserve"> (gepland onderhoud of nieuwe ontwikkelingen)</w:t>
      </w:r>
    </w:p>
    <w:p w14:paraId="67C2ABDA" w14:textId="10C7D476" w:rsidR="00E065BC" w:rsidRPr="00E065BC" w:rsidRDefault="00E065BC" w:rsidP="00E065BC">
      <w:pPr>
        <w:numPr>
          <w:ilvl w:val="1"/>
          <w:numId w:val="29"/>
        </w:numPr>
        <w:spacing w:line="276" w:lineRule="auto"/>
        <w:ind w:left="284" w:hanging="284"/>
        <w:rPr>
          <w:sz w:val="24"/>
        </w:rPr>
      </w:pPr>
      <w:r w:rsidRPr="00E065BC">
        <w:rPr>
          <w:sz w:val="24"/>
        </w:rPr>
        <w:t>Niet direct vervangen</w:t>
      </w:r>
      <w:r w:rsidR="00B24B72">
        <w:rPr>
          <w:sz w:val="24"/>
        </w:rPr>
        <w:t xml:space="preserve">, maar wijzigingen in content, zoals bijvoorbeeld het nieuwe landelijk icoon </w:t>
      </w:r>
      <w:proofErr w:type="spellStart"/>
      <w:r w:rsidR="00B24B72">
        <w:rPr>
          <w:sz w:val="24"/>
        </w:rPr>
        <w:t>flex</w:t>
      </w:r>
      <w:proofErr w:type="spellEnd"/>
      <w:r w:rsidR="00B24B72">
        <w:rPr>
          <w:sz w:val="24"/>
        </w:rPr>
        <w:t xml:space="preserve"> vervoer, dan wijzigingen met </w:t>
      </w:r>
      <w:r w:rsidR="00B24B72" w:rsidRPr="00E065BC">
        <w:rPr>
          <w:sz w:val="24"/>
        </w:rPr>
        <w:t>stickermateriaal.</w:t>
      </w:r>
    </w:p>
    <w:p w14:paraId="02D12EE9" w14:textId="77777777" w:rsidR="00E065BC" w:rsidRPr="00E065BC" w:rsidRDefault="00E065BC" w:rsidP="00E065BC">
      <w:pPr>
        <w:numPr>
          <w:ilvl w:val="0"/>
          <w:numId w:val="26"/>
        </w:numPr>
        <w:tabs>
          <w:tab w:val="clear" w:pos="720"/>
        </w:tabs>
        <w:spacing w:line="276" w:lineRule="auto"/>
        <w:ind w:left="284" w:hanging="284"/>
        <w:rPr>
          <w:sz w:val="24"/>
        </w:rPr>
      </w:pPr>
      <w:proofErr w:type="spellStart"/>
      <w:r w:rsidRPr="00E065BC">
        <w:rPr>
          <w:b/>
          <w:bCs/>
          <w:sz w:val="24"/>
        </w:rPr>
        <w:t>Flexvervoer</w:t>
      </w:r>
      <w:proofErr w:type="spellEnd"/>
      <w:r w:rsidRPr="00E065BC">
        <w:rPr>
          <w:b/>
          <w:bCs/>
          <w:sz w:val="24"/>
        </w:rPr>
        <w:t>-</w:t>
      </w:r>
      <w:proofErr w:type="gramStart"/>
      <w:r w:rsidRPr="00E065BC">
        <w:rPr>
          <w:b/>
          <w:bCs/>
          <w:sz w:val="24"/>
        </w:rPr>
        <w:t>kolommen /</w:t>
      </w:r>
      <w:proofErr w:type="gramEnd"/>
      <w:r w:rsidRPr="00E065BC">
        <w:rPr>
          <w:b/>
          <w:bCs/>
          <w:sz w:val="24"/>
        </w:rPr>
        <w:t xml:space="preserve"> icoon</w:t>
      </w:r>
    </w:p>
    <w:p w14:paraId="099A7D46" w14:textId="26A9823D" w:rsidR="00174293" w:rsidRPr="00B24B72" w:rsidRDefault="00B24B72" w:rsidP="00B24B72">
      <w:pPr>
        <w:numPr>
          <w:ilvl w:val="1"/>
          <w:numId w:val="27"/>
        </w:numPr>
        <w:spacing w:line="276" w:lineRule="auto"/>
        <w:ind w:left="284" w:hanging="284"/>
        <w:rPr>
          <w:sz w:val="24"/>
        </w:rPr>
      </w:pPr>
      <w:proofErr w:type="spellStart"/>
      <w:r>
        <w:rPr>
          <w:sz w:val="24"/>
        </w:rPr>
        <w:t>Flex</w:t>
      </w:r>
      <w:proofErr w:type="spellEnd"/>
      <w:r>
        <w:rPr>
          <w:sz w:val="24"/>
        </w:rPr>
        <w:t xml:space="preserve"> </w:t>
      </w:r>
      <w:r w:rsidR="00E065BC" w:rsidRPr="00E065BC">
        <w:rPr>
          <w:sz w:val="24"/>
        </w:rPr>
        <w:t xml:space="preserve">vervoer-kolom </w:t>
      </w:r>
      <w:proofErr w:type="spellStart"/>
      <w:r>
        <w:rPr>
          <w:sz w:val="24"/>
        </w:rPr>
        <w:t>zsm</w:t>
      </w:r>
      <w:proofErr w:type="spellEnd"/>
      <w:r>
        <w:rPr>
          <w:sz w:val="24"/>
        </w:rPr>
        <w:t xml:space="preserve"> vervangen</w:t>
      </w:r>
      <w:r w:rsidR="00E065BC" w:rsidRPr="00E065BC">
        <w:rPr>
          <w:sz w:val="24"/>
        </w:rPr>
        <w:t>.</w:t>
      </w:r>
    </w:p>
    <w:sectPr w:rsidR="00174293" w:rsidRPr="00B24B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Livvic">
    <w:panose1 w:val="00000000000000000000"/>
    <w:charset w:val="4D"/>
    <w:family w:val="auto"/>
    <w:pitch w:val="variable"/>
    <w:sig w:usb0="A00000FF" w:usb1="4000204B" w:usb2="00000000" w:usb3="00000000" w:csb0="00000193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 (Hoofdtekst CS)">
    <w:altName w:val="Times New Roman"/>
    <w:panose1 w:val="020B0604020202020204"/>
    <w:charset w:val="00"/>
    <w:family w:val="roman"/>
    <w:pitch w:val="default"/>
  </w:font>
  <w:font w:name="Times New Roman (Koppen CS)">
    <w:altName w:val="Times New Roman"/>
    <w:panose1 w:val="020B0604020202020204"/>
    <w:charset w:val="00"/>
    <w:family w:val="roman"/>
    <w:pitch w:val="default"/>
  </w:font>
  <w:font w:name="Livvic Medium">
    <w:panose1 w:val="00000000000000000000"/>
    <w:charset w:val="4D"/>
    <w:family w:val="auto"/>
    <w:pitch w:val="variable"/>
    <w:sig w:usb0="A00000FF" w:usb1="4000204B" w:usb2="00000000" w:usb3="00000000" w:csb0="00000193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86285"/>
    <w:multiLevelType w:val="hybridMultilevel"/>
    <w:tmpl w:val="0388C00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D6760"/>
    <w:multiLevelType w:val="multilevel"/>
    <w:tmpl w:val="3AE27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AA0A73"/>
    <w:multiLevelType w:val="multilevel"/>
    <w:tmpl w:val="1CE87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B076A2"/>
    <w:multiLevelType w:val="multilevel"/>
    <w:tmpl w:val="0E728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570153"/>
    <w:multiLevelType w:val="multilevel"/>
    <w:tmpl w:val="532E8954"/>
    <w:lvl w:ilvl="0"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87528F"/>
    <w:multiLevelType w:val="multilevel"/>
    <w:tmpl w:val="16E0F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8B31A0"/>
    <w:multiLevelType w:val="multilevel"/>
    <w:tmpl w:val="206AF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87744D"/>
    <w:multiLevelType w:val="multilevel"/>
    <w:tmpl w:val="0CF8C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2077AC"/>
    <w:multiLevelType w:val="multilevel"/>
    <w:tmpl w:val="AC82A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93F02FE"/>
    <w:multiLevelType w:val="hybridMultilevel"/>
    <w:tmpl w:val="D52488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DC2A59"/>
    <w:multiLevelType w:val="hybridMultilevel"/>
    <w:tmpl w:val="11065796"/>
    <w:lvl w:ilvl="0" w:tplc="CCD24C5E">
      <w:numFmt w:val="bullet"/>
      <w:lvlText w:val=""/>
      <w:lvlJc w:val="left"/>
      <w:pPr>
        <w:ind w:left="720" w:hanging="360"/>
      </w:pPr>
      <w:rPr>
        <w:rFonts w:ascii="Livvic" w:eastAsiaTheme="minorHAnsi" w:hAnsi="Livvic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F17204"/>
    <w:multiLevelType w:val="hybridMultilevel"/>
    <w:tmpl w:val="BF629DD0"/>
    <w:lvl w:ilvl="0" w:tplc="3B48A718">
      <w:numFmt w:val="bullet"/>
      <w:lvlText w:val=""/>
      <w:lvlJc w:val="left"/>
      <w:pPr>
        <w:ind w:left="720" w:hanging="360"/>
      </w:pPr>
      <w:rPr>
        <w:rFonts w:ascii="Livvic" w:eastAsiaTheme="minorHAnsi" w:hAnsi="Livvic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C12F51"/>
    <w:multiLevelType w:val="multilevel"/>
    <w:tmpl w:val="9892A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Aptos" w:eastAsiaTheme="minorEastAsia" w:hAnsi="Aptos" w:cstheme="minorBid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1F7E75"/>
    <w:multiLevelType w:val="multilevel"/>
    <w:tmpl w:val="5BD2E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E7000FF"/>
    <w:multiLevelType w:val="multilevel"/>
    <w:tmpl w:val="D116E7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Aptos" w:eastAsiaTheme="minorEastAsia" w:hAnsi="Aptos" w:cstheme="minorBid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5F7344"/>
    <w:multiLevelType w:val="hybridMultilevel"/>
    <w:tmpl w:val="7E96D1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7F6EA1"/>
    <w:multiLevelType w:val="multilevel"/>
    <w:tmpl w:val="C06CA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7346A09"/>
    <w:multiLevelType w:val="multilevel"/>
    <w:tmpl w:val="48486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8390804"/>
    <w:multiLevelType w:val="multilevel"/>
    <w:tmpl w:val="6B60B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635F25"/>
    <w:multiLevelType w:val="hybridMultilevel"/>
    <w:tmpl w:val="BDDC2980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F1051AA"/>
    <w:multiLevelType w:val="multilevel"/>
    <w:tmpl w:val="5B52C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199105F"/>
    <w:multiLevelType w:val="multilevel"/>
    <w:tmpl w:val="92B82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9B48C5"/>
    <w:multiLevelType w:val="hybridMultilevel"/>
    <w:tmpl w:val="025E1B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755945"/>
    <w:multiLevelType w:val="multilevel"/>
    <w:tmpl w:val="D6529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5A57EE"/>
    <w:multiLevelType w:val="hybridMultilevel"/>
    <w:tmpl w:val="13D2E3B6"/>
    <w:lvl w:ilvl="0" w:tplc="D0CCB6DC"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66279"/>
    <w:multiLevelType w:val="hybridMultilevel"/>
    <w:tmpl w:val="5FAA5D14"/>
    <w:lvl w:ilvl="0" w:tplc="223242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EB236B"/>
    <w:multiLevelType w:val="hybridMultilevel"/>
    <w:tmpl w:val="59E2B142"/>
    <w:lvl w:ilvl="0" w:tplc="D0CCB6DC">
      <w:numFmt w:val="bullet"/>
      <w:lvlText w:val="-"/>
      <w:lvlJc w:val="left"/>
      <w:pPr>
        <w:ind w:left="1080" w:hanging="360"/>
      </w:pPr>
      <w:rPr>
        <w:rFonts w:ascii="Aptos" w:eastAsiaTheme="minorEastAsia" w:hAnsi="Aptos" w:cstheme="minorBidi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AD511AE"/>
    <w:multiLevelType w:val="multilevel"/>
    <w:tmpl w:val="7E9EFA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Aptos" w:eastAsiaTheme="minorEastAsia" w:hAnsi="Aptos" w:cstheme="minorBid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BF11580"/>
    <w:multiLevelType w:val="multilevel"/>
    <w:tmpl w:val="156E6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92449504">
    <w:abstractNumId w:val="9"/>
  </w:num>
  <w:num w:numId="2" w16cid:durableId="1074006150">
    <w:abstractNumId w:val="15"/>
  </w:num>
  <w:num w:numId="3" w16cid:durableId="1054357163">
    <w:abstractNumId w:val="5"/>
  </w:num>
  <w:num w:numId="4" w16cid:durableId="1190147924">
    <w:abstractNumId w:val="28"/>
  </w:num>
  <w:num w:numId="5" w16cid:durableId="1044252266">
    <w:abstractNumId w:val="16"/>
  </w:num>
  <w:num w:numId="6" w16cid:durableId="1372412330">
    <w:abstractNumId w:val="13"/>
  </w:num>
  <w:num w:numId="7" w16cid:durableId="587420148">
    <w:abstractNumId w:val="21"/>
  </w:num>
  <w:num w:numId="8" w16cid:durableId="450825336">
    <w:abstractNumId w:val="20"/>
  </w:num>
  <w:num w:numId="9" w16cid:durableId="58868259">
    <w:abstractNumId w:val="0"/>
  </w:num>
  <w:num w:numId="10" w16cid:durableId="91171439">
    <w:abstractNumId w:val="6"/>
  </w:num>
  <w:num w:numId="11" w16cid:durableId="477310485">
    <w:abstractNumId w:val="1"/>
  </w:num>
  <w:num w:numId="12" w16cid:durableId="1370496781">
    <w:abstractNumId w:val="8"/>
  </w:num>
  <w:num w:numId="13" w16cid:durableId="1272319001">
    <w:abstractNumId w:val="23"/>
  </w:num>
  <w:num w:numId="14" w16cid:durableId="1701473218">
    <w:abstractNumId w:val="17"/>
  </w:num>
  <w:num w:numId="15" w16cid:durableId="646011728">
    <w:abstractNumId w:val="22"/>
  </w:num>
  <w:num w:numId="16" w16cid:durableId="829752195">
    <w:abstractNumId w:val="10"/>
  </w:num>
  <w:num w:numId="17" w16cid:durableId="1034577057">
    <w:abstractNumId w:val="19"/>
  </w:num>
  <w:num w:numId="18" w16cid:durableId="1790471753">
    <w:abstractNumId w:val="26"/>
  </w:num>
  <w:num w:numId="19" w16cid:durableId="768551076">
    <w:abstractNumId w:val="24"/>
  </w:num>
  <w:num w:numId="20" w16cid:durableId="289362566">
    <w:abstractNumId w:val="11"/>
  </w:num>
  <w:num w:numId="21" w16cid:durableId="1978995987">
    <w:abstractNumId w:val="4"/>
  </w:num>
  <w:num w:numId="22" w16cid:durableId="783236718">
    <w:abstractNumId w:val="7"/>
  </w:num>
  <w:num w:numId="23" w16cid:durableId="217975905">
    <w:abstractNumId w:val="18"/>
  </w:num>
  <w:num w:numId="24" w16cid:durableId="1030498299">
    <w:abstractNumId w:val="3"/>
  </w:num>
  <w:num w:numId="25" w16cid:durableId="295962090">
    <w:abstractNumId w:val="25"/>
  </w:num>
  <w:num w:numId="26" w16cid:durableId="1269043087">
    <w:abstractNumId w:val="2"/>
  </w:num>
  <w:num w:numId="27" w16cid:durableId="2129466143">
    <w:abstractNumId w:val="12"/>
  </w:num>
  <w:num w:numId="28" w16cid:durableId="1532841387">
    <w:abstractNumId w:val="14"/>
  </w:num>
  <w:num w:numId="29" w16cid:durableId="163822285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F45"/>
    <w:rsid w:val="00174293"/>
    <w:rsid w:val="001D2D82"/>
    <w:rsid w:val="00287637"/>
    <w:rsid w:val="00340B5F"/>
    <w:rsid w:val="004A7139"/>
    <w:rsid w:val="004E5639"/>
    <w:rsid w:val="0054487B"/>
    <w:rsid w:val="0055008F"/>
    <w:rsid w:val="00794226"/>
    <w:rsid w:val="007D4F45"/>
    <w:rsid w:val="00931981"/>
    <w:rsid w:val="00984C0D"/>
    <w:rsid w:val="00B24B72"/>
    <w:rsid w:val="00BD5F84"/>
    <w:rsid w:val="00C962F6"/>
    <w:rsid w:val="00E065BC"/>
    <w:rsid w:val="00E4442A"/>
    <w:rsid w:val="00EA779A"/>
    <w:rsid w:val="00F22116"/>
    <w:rsid w:val="00FE2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80759"/>
  <w15:chartTrackingRefBased/>
  <w15:docId w15:val="{15149D11-09B1-534C-B736-863F24B59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E2AF8"/>
    <w:pPr>
      <w:spacing w:line="284" w:lineRule="exact"/>
    </w:pPr>
    <w:rPr>
      <w:rFonts w:ascii="Livvic" w:hAnsi="Livvic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7D4F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E2AF8"/>
    <w:pPr>
      <w:keepNext/>
      <w:keepLines/>
      <w:outlineLvl w:val="1"/>
    </w:pPr>
    <w:rPr>
      <w:rFonts w:eastAsiaTheme="majorEastAsia" w:cstheme="majorBidi"/>
      <w:b/>
      <w:bCs/>
      <w:color w:val="000000" w:themeColor="text1"/>
      <w:sz w:val="24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7D4F4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D4F4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7D4F4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7D4F4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7D4F4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7D4F4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7D4F4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4A7139"/>
    <w:rPr>
      <w:color w:val="004B87"/>
      <w:u w:val="none"/>
    </w:rPr>
  </w:style>
  <w:style w:type="paragraph" w:styleId="Voettekst">
    <w:name w:val="footer"/>
    <w:basedOn w:val="Standaard"/>
    <w:link w:val="VoettekstChar"/>
    <w:autoRedefine/>
    <w:uiPriority w:val="99"/>
    <w:unhideWhenUsed/>
    <w:qFormat/>
    <w:rsid w:val="004A7139"/>
    <w:pPr>
      <w:tabs>
        <w:tab w:val="right" w:pos="284"/>
      </w:tabs>
      <w:spacing w:line="240" w:lineRule="exact"/>
    </w:pPr>
    <w:rPr>
      <w:rFonts w:ascii="Verdana" w:hAnsi="Verdana" w:cs="Times New Roman (Hoofdtekst CS)"/>
      <w:color w:val="004B87"/>
      <w:sz w:val="18"/>
      <w:shd w:val="clear" w:color="auto" w:fill="FFFFFF"/>
    </w:rPr>
  </w:style>
  <w:style w:type="character" w:customStyle="1" w:styleId="VoettekstChar">
    <w:name w:val="Voettekst Char"/>
    <w:basedOn w:val="Standaardalinea-lettertype"/>
    <w:link w:val="Voettekst"/>
    <w:uiPriority w:val="99"/>
    <w:rsid w:val="004A7139"/>
    <w:rPr>
      <w:rFonts w:ascii="Verdana" w:hAnsi="Verdana" w:cs="Times New Roman (Hoofdtekst CS)"/>
      <w:color w:val="004B87"/>
      <w:sz w:val="18"/>
    </w:rPr>
  </w:style>
  <w:style w:type="character" w:customStyle="1" w:styleId="Kop2Char">
    <w:name w:val="Kop 2 Char"/>
    <w:basedOn w:val="Standaardalinea-lettertype"/>
    <w:link w:val="Kop2"/>
    <w:uiPriority w:val="9"/>
    <w:rsid w:val="00FE2AF8"/>
    <w:rPr>
      <w:rFonts w:ascii="Livvic" w:eastAsiaTheme="majorEastAsia" w:hAnsi="Livvic" w:cstheme="majorBidi"/>
      <w:b/>
      <w:bCs/>
      <w:color w:val="000000" w:themeColor="text1"/>
      <w:szCs w:val="32"/>
    </w:rPr>
  </w:style>
  <w:style w:type="paragraph" w:customStyle="1" w:styleId="Intro">
    <w:name w:val="Intro"/>
    <w:basedOn w:val="Ondertitel"/>
    <w:qFormat/>
    <w:rsid w:val="00FE2AF8"/>
    <w:pPr>
      <w:spacing w:after="0"/>
    </w:pPr>
    <w:rPr>
      <w:rFonts w:cs="Times New Roman (Koppen CS)"/>
      <w:bCs/>
      <w:iCs/>
      <w:color w:val="000000" w:themeColor="text1"/>
      <w:spacing w:val="0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E2AF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E2AF8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character" w:customStyle="1" w:styleId="Kop1Char">
    <w:name w:val="Kop 1 Char"/>
    <w:basedOn w:val="Standaardalinea-lettertype"/>
    <w:link w:val="Kop1"/>
    <w:uiPriority w:val="9"/>
    <w:rsid w:val="007D4F4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7D4F4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D4F45"/>
    <w:rPr>
      <w:rFonts w:eastAsiaTheme="majorEastAsia" w:cstheme="majorBidi"/>
      <w:i/>
      <w:iCs/>
      <w:color w:val="0F4761" w:themeColor="accent1" w:themeShade="BF"/>
      <w:sz w:val="2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7D4F45"/>
    <w:rPr>
      <w:rFonts w:eastAsiaTheme="majorEastAsia" w:cstheme="majorBidi"/>
      <w:color w:val="0F4761" w:themeColor="accent1" w:themeShade="BF"/>
      <w:sz w:val="2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7D4F45"/>
    <w:rPr>
      <w:rFonts w:eastAsiaTheme="majorEastAsia" w:cstheme="majorBidi"/>
      <w:i/>
      <w:iCs/>
      <w:color w:val="595959" w:themeColor="text1" w:themeTint="A6"/>
      <w:sz w:val="2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7D4F45"/>
    <w:rPr>
      <w:rFonts w:eastAsiaTheme="majorEastAsia" w:cstheme="majorBidi"/>
      <w:color w:val="595959" w:themeColor="text1" w:themeTint="A6"/>
      <w:sz w:val="2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7D4F45"/>
    <w:rPr>
      <w:rFonts w:eastAsiaTheme="majorEastAsia" w:cstheme="majorBidi"/>
      <w:i/>
      <w:iCs/>
      <w:color w:val="272727" w:themeColor="text1" w:themeTint="D8"/>
      <w:sz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7D4F45"/>
    <w:rPr>
      <w:rFonts w:eastAsiaTheme="majorEastAsia" w:cstheme="majorBidi"/>
      <w:color w:val="272727" w:themeColor="text1" w:themeTint="D8"/>
      <w:sz w:val="20"/>
    </w:rPr>
  </w:style>
  <w:style w:type="paragraph" w:styleId="Titel">
    <w:name w:val="Title"/>
    <w:basedOn w:val="Standaard"/>
    <w:next w:val="Standaard"/>
    <w:link w:val="TitelChar"/>
    <w:uiPriority w:val="10"/>
    <w:qFormat/>
    <w:rsid w:val="007D4F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7D4F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itaat">
    <w:name w:val="Quote"/>
    <w:basedOn w:val="Standaard"/>
    <w:next w:val="Standaard"/>
    <w:link w:val="CitaatChar"/>
    <w:uiPriority w:val="29"/>
    <w:qFormat/>
    <w:rsid w:val="007D4F4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7D4F45"/>
    <w:rPr>
      <w:rFonts w:ascii="Livvic" w:hAnsi="Livvic"/>
      <w:i/>
      <w:iCs/>
      <w:color w:val="404040" w:themeColor="text1" w:themeTint="BF"/>
      <w:sz w:val="20"/>
    </w:rPr>
  </w:style>
  <w:style w:type="paragraph" w:styleId="Lijstalinea">
    <w:name w:val="List Paragraph"/>
    <w:basedOn w:val="Standaard"/>
    <w:uiPriority w:val="34"/>
    <w:qFormat/>
    <w:rsid w:val="007D4F45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7D4F45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7D4F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7D4F45"/>
    <w:rPr>
      <w:rFonts w:ascii="Livvic" w:hAnsi="Livvic"/>
      <w:i/>
      <w:iCs/>
      <w:color w:val="0F4761" w:themeColor="accent1" w:themeShade="BF"/>
      <w:sz w:val="20"/>
    </w:rPr>
  </w:style>
  <w:style w:type="character" w:styleId="Intensieveverwijzing">
    <w:name w:val="Intense Reference"/>
    <w:basedOn w:val="Standaardalinea-lettertype"/>
    <w:uiPriority w:val="32"/>
    <w:qFormat/>
    <w:rsid w:val="007D4F45"/>
    <w:rPr>
      <w:b/>
      <w:bCs/>
      <w:smallCaps/>
      <w:color w:val="0F4761" w:themeColor="accent1" w:themeShade="BF"/>
      <w:spacing w:val="5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74293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E065BC"/>
    <w:rPr>
      <w:color w:val="96607D" w:themeColor="followedHyperlink"/>
      <w:u w:val="single"/>
    </w:rPr>
  </w:style>
  <w:style w:type="paragraph" w:styleId="Normaalweb">
    <w:name w:val="Normal (Web)"/>
    <w:basedOn w:val="Standaard"/>
    <w:uiPriority w:val="99"/>
    <w:semiHidden/>
    <w:unhideWhenUsed/>
    <w:rsid w:val="00E06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lang w:eastAsia="nl-NL"/>
      <w14:ligatures w14:val="none"/>
    </w:rPr>
  </w:style>
  <w:style w:type="character" w:styleId="Zwaar">
    <w:name w:val="Strong"/>
    <w:basedOn w:val="Standaardalinea-lettertype"/>
    <w:uiPriority w:val="22"/>
    <w:qFormat/>
    <w:rsid w:val="00E065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fonts.google.com/specimen/Livvic?utm_source=chatgpt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180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Provincie Overijssel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Stege, M. ter (Marion)</dc:creator>
  <cp:keywords/>
  <dc:description/>
  <cp:lastModifiedBy>Stege, M. ter (Marion)</cp:lastModifiedBy>
  <cp:revision>3</cp:revision>
  <dcterms:created xsi:type="dcterms:W3CDTF">2025-09-03T18:00:00Z</dcterms:created>
  <dcterms:modified xsi:type="dcterms:W3CDTF">2025-09-18T08:00:00Z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f7c1374-3856-4efe-8a20-c736d592c69d_Enabled">
    <vt:lpwstr>true</vt:lpwstr>
  </property>
  <property fmtid="{D5CDD505-2E9C-101B-9397-08002B2CF9AE}" pid="3" name="MSIP_Label_1f7c1374-3856-4efe-8a20-c736d592c69d_SetDate">
    <vt:lpwstr>2025-09-03T18:39:24Z</vt:lpwstr>
  </property>
  <property fmtid="{D5CDD505-2E9C-101B-9397-08002B2CF9AE}" pid="4" name="MSIP_Label_1f7c1374-3856-4efe-8a20-c736d592c69d_Method">
    <vt:lpwstr>Standard</vt:lpwstr>
  </property>
  <property fmtid="{D5CDD505-2E9C-101B-9397-08002B2CF9AE}" pid="5" name="MSIP_Label_1f7c1374-3856-4efe-8a20-c736d592c69d_Name">
    <vt:lpwstr>Intern</vt:lpwstr>
  </property>
  <property fmtid="{D5CDD505-2E9C-101B-9397-08002B2CF9AE}" pid="6" name="MSIP_Label_1f7c1374-3856-4efe-8a20-c736d592c69d_SiteId">
    <vt:lpwstr>198fc6c4-dbc7-4471-82ef-764d9e62caf1</vt:lpwstr>
  </property>
  <property fmtid="{D5CDD505-2E9C-101B-9397-08002B2CF9AE}" pid="7" name="MSIP_Label_1f7c1374-3856-4efe-8a20-c736d592c69d_ActionId">
    <vt:lpwstr>b844c98f-0f6b-47da-9e41-6e72b6099db7</vt:lpwstr>
  </property>
  <property fmtid="{D5CDD505-2E9C-101B-9397-08002B2CF9AE}" pid="8" name="MSIP_Label_1f7c1374-3856-4efe-8a20-c736d592c69d_ContentBits">
    <vt:lpwstr>0</vt:lpwstr>
  </property>
  <property fmtid="{D5CDD505-2E9C-101B-9397-08002B2CF9AE}" pid="9" name="MSIP_Label_1f7c1374-3856-4efe-8a20-c736d592c69d_Tag">
    <vt:lpwstr>50, 3, 0, 1</vt:lpwstr>
  </property>
</Properties>
</file>